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60284" w14:textId="77777777" w:rsidR="00197B09" w:rsidRDefault="00197B09" w:rsidP="00197B09">
      <w:pPr>
        <w:spacing w:after="0"/>
        <w:ind w:firstLine="709"/>
        <w:jc w:val="center"/>
      </w:pPr>
      <w:r w:rsidRPr="00197B09">
        <w:t xml:space="preserve">Муниципальное бюджетное дошкольное образовательное учреждение № 16 </w:t>
      </w:r>
      <w:r w:rsidR="006E4697">
        <w:t>с</w:t>
      </w:r>
      <w:r w:rsidRPr="00197B09">
        <w:t>.Тулома Кольского района Мурманской области.</w:t>
      </w:r>
    </w:p>
    <w:p w14:paraId="11FB4937" w14:textId="77777777" w:rsidR="00197B09" w:rsidRDefault="00197B09" w:rsidP="00197B09">
      <w:pPr>
        <w:spacing w:after="0"/>
        <w:ind w:firstLine="709"/>
        <w:jc w:val="center"/>
      </w:pPr>
    </w:p>
    <w:p w14:paraId="70346C7D" w14:textId="77777777" w:rsidR="00197B09" w:rsidRDefault="00197B09" w:rsidP="00197B09">
      <w:pPr>
        <w:spacing w:after="0"/>
        <w:ind w:firstLine="709"/>
        <w:jc w:val="center"/>
      </w:pPr>
    </w:p>
    <w:p w14:paraId="2632E961" w14:textId="77777777" w:rsidR="00197B09" w:rsidRDefault="00197B09" w:rsidP="00197B09">
      <w:pPr>
        <w:spacing w:after="0"/>
        <w:ind w:firstLine="709"/>
        <w:jc w:val="center"/>
      </w:pPr>
    </w:p>
    <w:p w14:paraId="0A2FEC5C" w14:textId="77777777" w:rsidR="00197B09" w:rsidRDefault="00197B09" w:rsidP="00197B09">
      <w:pPr>
        <w:spacing w:after="0"/>
        <w:ind w:firstLine="709"/>
        <w:jc w:val="center"/>
      </w:pPr>
    </w:p>
    <w:p w14:paraId="6B8B28C9" w14:textId="77777777" w:rsidR="00197B09" w:rsidRDefault="00197B09" w:rsidP="00197B09">
      <w:pPr>
        <w:spacing w:after="0"/>
        <w:ind w:firstLine="709"/>
        <w:jc w:val="center"/>
      </w:pPr>
    </w:p>
    <w:p w14:paraId="54A89D08" w14:textId="77777777" w:rsidR="00197B09" w:rsidRDefault="00197B09" w:rsidP="00197B09">
      <w:pPr>
        <w:spacing w:after="0"/>
        <w:ind w:firstLine="709"/>
        <w:jc w:val="center"/>
      </w:pPr>
    </w:p>
    <w:p w14:paraId="639D190A" w14:textId="77777777" w:rsidR="00197B09" w:rsidRPr="00197B09" w:rsidRDefault="00197B09" w:rsidP="00197B09">
      <w:pPr>
        <w:spacing w:after="0"/>
        <w:ind w:firstLine="709"/>
        <w:jc w:val="center"/>
        <w:rPr>
          <w:b/>
          <w:bCs/>
        </w:rPr>
      </w:pPr>
      <w:r w:rsidRPr="00197B09">
        <w:rPr>
          <w:b/>
          <w:bCs/>
        </w:rPr>
        <w:t>Недел</w:t>
      </w:r>
      <w:r>
        <w:rPr>
          <w:b/>
          <w:bCs/>
        </w:rPr>
        <w:t>я</w:t>
      </w:r>
      <w:r w:rsidRPr="00197B09">
        <w:rPr>
          <w:b/>
          <w:bCs/>
        </w:rPr>
        <w:t xml:space="preserve"> педагогического мастерства</w:t>
      </w:r>
    </w:p>
    <w:p w14:paraId="1CD68C5F" w14:textId="77777777" w:rsidR="00197B09" w:rsidRDefault="00197B09" w:rsidP="00197B09">
      <w:pPr>
        <w:spacing w:after="0"/>
        <w:ind w:firstLine="709"/>
        <w:jc w:val="center"/>
        <w:rPr>
          <w:b/>
        </w:rPr>
      </w:pPr>
      <w:r w:rsidRPr="00197B09">
        <w:rPr>
          <w:b/>
        </w:rPr>
        <w:t>«Формирование семейных ценностей в семье и образовательной организации. Современные формы работы с родителями»</w:t>
      </w:r>
    </w:p>
    <w:p w14:paraId="6DD3D606" w14:textId="77777777" w:rsidR="00197B09" w:rsidRDefault="00197B09" w:rsidP="00197B09">
      <w:pPr>
        <w:spacing w:after="0"/>
        <w:ind w:firstLine="709"/>
        <w:jc w:val="center"/>
        <w:rPr>
          <w:b/>
        </w:rPr>
      </w:pPr>
    </w:p>
    <w:p w14:paraId="72C6A940" w14:textId="77777777" w:rsidR="00197B09" w:rsidRDefault="00197B09" w:rsidP="00197B09">
      <w:pPr>
        <w:spacing w:after="0"/>
        <w:ind w:firstLine="709"/>
        <w:jc w:val="center"/>
        <w:rPr>
          <w:b/>
        </w:rPr>
      </w:pPr>
    </w:p>
    <w:p w14:paraId="4A57ECDE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2A26DACA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2FA43E91" w14:textId="77777777" w:rsidR="00197B09" w:rsidRDefault="00197B09" w:rsidP="00197B09">
      <w:pPr>
        <w:spacing w:after="0"/>
        <w:ind w:firstLine="709"/>
        <w:jc w:val="center"/>
        <w:rPr>
          <w:b/>
        </w:rPr>
      </w:pPr>
    </w:p>
    <w:p w14:paraId="4B010995" w14:textId="77777777" w:rsidR="00197B09" w:rsidRDefault="00197B09" w:rsidP="00197B09">
      <w:pPr>
        <w:spacing w:after="0"/>
        <w:ind w:firstLine="709"/>
        <w:jc w:val="center"/>
        <w:rPr>
          <w:b/>
        </w:rPr>
      </w:pPr>
      <w:r>
        <w:rPr>
          <w:b/>
        </w:rPr>
        <w:t>Выступление</w:t>
      </w:r>
      <w:r w:rsidR="00350DC0">
        <w:rPr>
          <w:b/>
        </w:rPr>
        <w:t xml:space="preserve"> из опыта работы</w:t>
      </w:r>
      <w:r>
        <w:rPr>
          <w:b/>
        </w:rPr>
        <w:t>: «Взаимодействие ДОУ и семьи- становление духовно-нравственной личности ребёнка»</w:t>
      </w:r>
    </w:p>
    <w:p w14:paraId="01D968DB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0C98573A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4B57125B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66680610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3FBD7CA3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63635779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751FAA20" w14:textId="77777777" w:rsidR="006E4697" w:rsidRPr="006E4697" w:rsidRDefault="006E4697" w:rsidP="00197B09">
      <w:pPr>
        <w:spacing w:after="0"/>
        <w:ind w:firstLine="709"/>
        <w:jc w:val="center"/>
        <w:rPr>
          <w:bCs/>
        </w:rPr>
      </w:pPr>
    </w:p>
    <w:p w14:paraId="5ACE806A" w14:textId="781FDF09" w:rsidR="006E4697" w:rsidRPr="006E4697" w:rsidRDefault="00376FB1" w:rsidP="006E4697">
      <w:pPr>
        <w:spacing w:after="0"/>
        <w:ind w:firstLine="709"/>
        <w:rPr>
          <w:bCs/>
        </w:rPr>
      </w:pPr>
      <w:r>
        <w:rPr>
          <w:bCs/>
        </w:rPr>
        <w:t xml:space="preserve">                                    </w:t>
      </w:r>
      <w:r w:rsidR="006E4697" w:rsidRPr="006E4697">
        <w:rPr>
          <w:bCs/>
        </w:rPr>
        <w:t>Подготовила: Сясько Ирина Ивановна</w:t>
      </w:r>
    </w:p>
    <w:p w14:paraId="3F2146D6" w14:textId="3E3738F1" w:rsidR="006E4697" w:rsidRPr="006E4697" w:rsidRDefault="00376FB1" w:rsidP="00197B09">
      <w:pPr>
        <w:spacing w:after="0"/>
        <w:ind w:firstLine="709"/>
        <w:jc w:val="center"/>
        <w:rPr>
          <w:bCs/>
        </w:rPr>
      </w:pPr>
      <w:r>
        <w:rPr>
          <w:bCs/>
        </w:rPr>
        <w:t xml:space="preserve">                                   </w:t>
      </w:r>
      <w:r w:rsidR="006E4697" w:rsidRPr="006E4697">
        <w:rPr>
          <w:bCs/>
        </w:rPr>
        <w:t>воспитатель высшей квалификационной категории.</w:t>
      </w:r>
    </w:p>
    <w:p w14:paraId="7AA761E5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02638C73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400FCDCD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395709E4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5B234731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736F1B0F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086DFCBF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7E85ED3F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72EB7D20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4F2C1C8D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6A5024A9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1F9B66A0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27BCCBF0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10E8786D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4160B6F4" w14:textId="77777777" w:rsidR="006E4697" w:rsidRDefault="006E4697" w:rsidP="00197B09">
      <w:pPr>
        <w:spacing w:after="0"/>
        <w:ind w:firstLine="709"/>
        <w:jc w:val="center"/>
        <w:rPr>
          <w:b/>
        </w:rPr>
      </w:pPr>
    </w:p>
    <w:p w14:paraId="365781D0" w14:textId="77777777" w:rsidR="006E4697" w:rsidRDefault="006E4697" w:rsidP="006E4697">
      <w:pPr>
        <w:spacing w:after="0"/>
        <w:jc w:val="both"/>
        <w:rPr>
          <w:b/>
        </w:rPr>
      </w:pPr>
    </w:p>
    <w:p w14:paraId="561BD3DD" w14:textId="39F36F08" w:rsidR="001558E7" w:rsidRDefault="00376FB1" w:rsidP="006E4697">
      <w:pPr>
        <w:spacing w:after="0"/>
        <w:jc w:val="both"/>
      </w:pPr>
      <w:r>
        <w:lastRenderedPageBreak/>
        <w:t xml:space="preserve">          </w:t>
      </w:r>
      <w:r w:rsidR="00E728D2">
        <w:t xml:space="preserve">Семья является главным институтом воспитания. То, что ребенок в детские годы приобретает в семье, он сохраняет в течение всей последующей жизни. </w:t>
      </w:r>
    </w:p>
    <w:p w14:paraId="049BB42F" w14:textId="25F031FB" w:rsidR="001558E7" w:rsidRDefault="00350DC0" w:rsidP="00376FB1">
      <w:pPr>
        <w:spacing w:after="0"/>
        <w:jc w:val="both"/>
      </w:pPr>
      <w:r>
        <w:t>В</w:t>
      </w:r>
      <w:r w:rsidR="001558E7">
        <w:t xml:space="preserve"> настоящее время</w:t>
      </w:r>
      <w:r w:rsidR="00E728D2">
        <w:t xml:space="preserve"> современное российское общество остро переживает кризис духовно-нравственных идеалов и самая большая опасность, подстерегающая наше общество </w:t>
      </w:r>
      <w:r>
        <w:t>-</w:t>
      </w:r>
      <w:r w:rsidR="00E728D2">
        <w:t>разрушении личности. В молодых семьях вопросы духовно-нравственного воспитания зачастую не считаются важными и вызывают лишь недоумение. В</w:t>
      </w:r>
      <w:r w:rsidR="00376FB1">
        <w:t xml:space="preserve"> </w:t>
      </w:r>
      <w:r>
        <w:t>обществе растет агрессивность и жестокость, безразличие и отчужденность. В</w:t>
      </w:r>
      <w:r w:rsidR="00E728D2">
        <w:t xml:space="preserve">от почему сегодня </w:t>
      </w:r>
      <w:r>
        <w:t xml:space="preserve">необходимо </w:t>
      </w:r>
      <w:r w:rsidR="00E728D2">
        <w:t>возрожд</w:t>
      </w:r>
      <w:r>
        <w:t>ать</w:t>
      </w:r>
      <w:r w:rsidR="00E728D2">
        <w:t xml:space="preserve"> многовековые традиции духовно-нравственного воспитания ребенка в единстве</w:t>
      </w:r>
      <w:r>
        <w:t xml:space="preserve"> -- Семья</w:t>
      </w:r>
      <w:r w:rsidR="00E728D2">
        <w:t xml:space="preserve">-ребенок-детский сад. </w:t>
      </w:r>
    </w:p>
    <w:p w14:paraId="0ABA3172" w14:textId="77777777" w:rsidR="00376FB1" w:rsidRDefault="00376FB1" w:rsidP="00376FB1">
      <w:pPr>
        <w:spacing w:after="0"/>
        <w:ind w:firstLine="709"/>
        <w:jc w:val="both"/>
      </w:pPr>
    </w:p>
    <w:p w14:paraId="645C1BF4" w14:textId="24078BED" w:rsidR="001558E7" w:rsidRDefault="00E728D2" w:rsidP="006C0B77">
      <w:pPr>
        <w:spacing w:after="0"/>
        <w:ind w:firstLine="709"/>
        <w:jc w:val="both"/>
      </w:pPr>
      <w:r>
        <w:t>Цель моей работы по духовно-нравственному воспитанию является гармоничное духовное развитие личности дошкольника</w:t>
      </w:r>
      <w:r w:rsidR="00350DC0">
        <w:t>.</w:t>
      </w:r>
    </w:p>
    <w:p w14:paraId="508FCEB3" w14:textId="77777777" w:rsidR="00376FB1" w:rsidRDefault="00376FB1" w:rsidP="006C0B77">
      <w:pPr>
        <w:spacing w:after="0"/>
        <w:ind w:firstLine="709"/>
        <w:jc w:val="both"/>
      </w:pPr>
    </w:p>
    <w:p w14:paraId="3CA95847" w14:textId="50C8FEC6" w:rsidR="009B4DFE" w:rsidRDefault="00D13375" w:rsidP="00D13375">
      <w:pPr>
        <w:spacing w:after="0"/>
        <w:ind w:firstLine="709"/>
        <w:jc w:val="both"/>
      </w:pPr>
      <w:r>
        <w:t>С</w:t>
      </w:r>
      <w:r w:rsidR="00350DC0">
        <w:t>во</w:t>
      </w:r>
      <w:r>
        <w:t>ю</w:t>
      </w:r>
      <w:r w:rsidR="00350DC0">
        <w:t xml:space="preserve"> работ</w:t>
      </w:r>
      <w:r>
        <w:t>у</w:t>
      </w:r>
      <w:r w:rsidR="00376FB1">
        <w:t xml:space="preserve"> </w:t>
      </w:r>
      <w:r w:rsidR="00E728D2">
        <w:t>я вы</w:t>
      </w:r>
      <w:r>
        <w:t>строила следующим образом, разделив её на такие блоки</w:t>
      </w:r>
      <w:r w:rsidR="00376FB1">
        <w:t xml:space="preserve"> как</w:t>
      </w:r>
      <w:r>
        <w:t xml:space="preserve">: диагностический, теоретический и практический. </w:t>
      </w:r>
    </w:p>
    <w:p w14:paraId="47AC6034" w14:textId="7BB39E15" w:rsidR="00D13375" w:rsidRDefault="00D13375" w:rsidP="00376FB1">
      <w:pPr>
        <w:spacing w:after="0"/>
        <w:jc w:val="both"/>
      </w:pPr>
      <w:r>
        <w:t>Особое внимание хочу уделить содержанию практического блока и поделиться формами работы в нём.</w:t>
      </w:r>
    </w:p>
    <w:p w14:paraId="34C485C3" w14:textId="77777777" w:rsidR="00376FB1" w:rsidRDefault="00376FB1" w:rsidP="00D13375">
      <w:pPr>
        <w:spacing w:after="0"/>
        <w:ind w:firstLine="709"/>
        <w:jc w:val="both"/>
      </w:pPr>
    </w:p>
    <w:p w14:paraId="3AF37E83" w14:textId="03CD0A74" w:rsidR="001558E7" w:rsidRDefault="00376FB1" w:rsidP="006A5358">
      <w:pPr>
        <w:spacing w:after="0"/>
        <w:jc w:val="both"/>
      </w:pPr>
      <w:r>
        <w:t xml:space="preserve">          </w:t>
      </w:r>
      <w:r w:rsidR="00E728D2">
        <w:t xml:space="preserve">В практике духовно-нравственного воспитания я </w:t>
      </w:r>
      <w:r w:rsidR="006A5358">
        <w:t xml:space="preserve">чаще </w:t>
      </w:r>
      <w:r w:rsidR="00E728D2">
        <w:t xml:space="preserve">использую </w:t>
      </w:r>
      <w:r w:rsidR="006A5358">
        <w:t>-</w:t>
      </w:r>
    </w:p>
    <w:p w14:paraId="2A493657" w14:textId="1D00929F" w:rsidR="001558E7" w:rsidRDefault="006A5358" w:rsidP="006A5358">
      <w:pPr>
        <w:spacing w:after="0"/>
        <w:jc w:val="both"/>
      </w:pPr>
      <w:r>
        <w:t>р</w:t>
      </w:r>
      <w:r w:rsidR="00E728D2">
        <w:t>одительские собрания. Это одна из наиболее эффективных форм повышения педагогической культуры родителей</w:t>
      </w:r>
      <w:r w:rsidR="00195874">
        <w:t xml:space="preserve">. Собрание </w:t>
      </w:r>
      <w:r w:rsidR="00E728D2">
        <w:t xml:space="preserve"> «</w:t>
      </w:r>
      <w:r w:rsidR="008F1522">
        <w:t>Вечер дружной семьи»</w:t>
      </w:r>
      <w:r w:rsidR="00E728D2">
        <w:t xml:space="preserve"> был проведен в нетрадиционной форме с участием </w:t>
      </w:r>
      <w:r w:rsidR="008F1522">
        <w:t>представителя церкви. Где наш гость поделился информацией о духовно-нравственной культуре в семье, дал советы по воспитанию детей</w:t>
      </w:r>
      <w:r w:rsidR="00E7723D">
        <w:t xml:space="preserve">. </w:t>
      </w:r>
      <w:r w:rsidR="00E728D2">
        <w:t>Родители вспоминали пословицы о семье</w:t>
      </w:r>
      <w:r w:rsidR="00E7723D">
        <w:t>, рисовали</w:t>
      </w:r>
      <w:r w:rsidR="00D13375">
        <w:t xml:space="preserve">, играли. </w:t>
      </w:r>
      <w:r w:rsidR="00E728D2">
        <w:t>П</w:t>
      </w:r>
      <w:r w:rsidR="00D13375">
        <w:t>о</w:t>
      </w:r>
      <w:r w:rsidR="00376FB1">
        <w:t xml:space="preserve"> </w:t>
      </w:r>
      <w:r w:rsidR="00FE068F">
        <w:t xml:space="preserve">окончанию </w:t>
      </w:r>
      <w:r w:rsidR="00E728D2">
        <w:t>собрани</w:t>
      </w:r>
      <w:r w:rsidR="00FE068F">
        <w:t>я</w:t>
      </w:r>
      <w:r w:rsidR="00E728D2">
        <w:t xml:space="preserve"> была оформлена </w:t>
      </w:r>
      <w:r w:rsidR="00195874">
        <w:t xml:space="preserve">выставка совместного творчества </w:t>
      </w:r>
      <w:r w:rsidR="00E728D2">
        <w:t xml:space="preserve">«Моя семья». </w:t>
      </w:r>
    </w:p>
    <w:p w14:paraId="3A05907D" w14:textId="77777777" w:rsidR="00376FB1" w:rsidRDefault="00376FB1" w:rsidP="006A5358">
      <w:pPr>
        <w:spacing w:after="0"/>
        <w:jc w:val="both"/>
      </w:pPr>
    </w:p>
    <w:p w14:paraId="55B67DC6" w14:textId="0284E421" w:rsidR="00DC2421" w:rsidRDefault="00FE068F" w:rsidP="006C0B77">
      <w:pPr>
        <w:spacing w:after="0"/>
        <w:ind w:firstLine="709"/>
        <w:jc w:val="both"/>
      </w:pPr>
      <w:r>
        <w:t xml:space="preserve">Следующее </w:t>
      </w:r>
      <w:r w:rsidR="00DC2421">
        <w:t xml:space="preserve">родительское собрание «Мы вместе-мы </w:t>
      </w:r>
      <w:r w:rsidR="00EC511D">
        <w:t>Россия</w:t>
      </w:r>
      <w:r w:rsidR="00DC2421">
        <w:t>!», с приглашенными гостями из Туломского казачества,</w:t>
      </w:r>
      <w:r w:rsidR="00007F8C">
        <w:t xml:space="preserve"> и Саамской общины</w:t>
      </w:r>
      <w:r w:rsidR="00DC2421">
        <w:t xml:space="preserve"> проходило в преддверии праздника Дня народного единства. Казаки рассказали о нравственном воспитании детей и взрослых, о помощи многодетным семьям, об интересных и увлекательных мероприятиях, направленных на объединение всех народов и национальностей</w:t>
      </w:r>
      <w:r w:rsidR="00195874">
        <w:t xml:space="preserve">. </w:t>
      </w:r>
      <w:r w:rsidR="00EC511D">
        <w:t>Саамская гостья делилась своими традиц</w:t>
      </w:r>
      <w:r w:rsidR="00195874">
        <w:t>иями и обычаями, п</w:t>
      </w:r>
      <w:r w:rsidR="00EC511D">
        <w:t xml:space="preserve">ровела мастер-класс по изготовлению амулета. </w:t>
      </w:r>
    </w:p>
    <w:p w14:paraId="5503EA6C" w14:textId="04868274" w:rsidR="006A5358" w:rsidRDefault="00376FB1" w:rsidP="00376FB1">
      <w:pPr>
        <w:spacing w:after="0"/>
        <w:jc w:val="both"/>
      </w:pPr>
      <w:r>
        <w:t xml:space="preserve">            </w:t>
      </w:r>
      <w:r w:rsidR="00FE068F">
        <w:t>Следующей формой практического блока являются п</w:t>
      </w:r>
      <w:r w:rsidR="00E728D2">
        <w:t>раздники</w:t>
      </w:r>
      <w:r w:rsidR="001558E7">
        <w:t xml:space="preserve"> и развлечения</w:t>
      </w:r>
      <w:r w:rsidR="00FE068F">
        <w:t>–</w:t>
      </w:r>
      <w:r w:rsidR="00195874">
        <w:t xml:space="preserve"> </w:t>
      </w:r>
      <w:r w:rsidR="00FE068F">
        <w:t xml:space="preserve">это </w:t>
      </w:r>
      <w:r w:rsidR="00E728D2">
        <w:t>самые привлекательные</w:t>
      </w:r>
      <w:r w:rsidR="00FE068F">
        <w:t xml:space="preserve"> и</w:t>
      </w:r>
      <w:r w:rsidR="00E728D2">
        <w:t xml:space="preserve"> востребованные формы работы. Через такую форму деятельности дошкольник знакомится с народной культурой, у него воспитывается любовь к родному краю. </w:t>
      </w:r>
      <w:r w:rsidR="00FE068F">
        <w:t>Такой ф</w:t>
      </w:r>
      <w:r w:rsidR="00E728D2">
        <w:t xml:space="preserve">ольклорный праздник </w:t>
      </w:r>
      <w:r w:rsidR="00FE068F">
        <w:t xml:space="preserve">как </w:t>
      </w:r>
      <w:r w:rsidR="00E728D2">
        <w:t>«</w:t>
      </w:r>
      <w:r w:rsidR="005C15D4">
        <w:t xml:space="preserve">Масленица» </w:t>
      </w:r>
      <w:r w:rsidR="00E728D2">
        <w:t>вовлек</w:t>
      </w:r>
      <w:r w:rsidR="00FE068F">
        <w:t>ает</w:t>
      </w:r>
      <w:r w:rsidR="00E728D2">
        <w:t xml:space="preserve"> всех гостей участвовать в</w:t>
      </w:r>
      <w:r w:rsidR="00C71D29">
        <w:t xml:space="preserve"> мероприятии</w:t>
      </w:r>
      <w:r w:rsidR="00195874">
        <w:t xml:space="preserve">. </w:t>
      </w:r>
      <w:r w:rsidR="00E728D2">
        <w:t xml:space="preserve">Ежегодно проводятся </w:t>
      </w:r>
      <w:r w:rsidR="009D4C65">
        <w:t xml:space="preserve">и другие </w:t>
      </w:r>
      <w:r w:rsidR="00E728D2">
        <w:t>фольклорные праздники</w:t>
      </w:r>
      <w:r w:rsidR="009D4C65">
        <w:t xml:space="preserve"> -</w:t>
      </w:r>
      <w:r w:rsidR="00E728D2">
        <w:t xml:space="preserve"> «</w:t>
      </w:r>
      <w:r w:rsidR="00C71D29">
        <w:t>Ярмарка</w:t>
      </w:r>
      <w:r w:rsidR="00E728D2">
        <w:t xml:space="preserve">», </w:t>
      </w:r>
      <w:r w:rsidR="00D4210D">
        <w:t xml:space="preserve">«Коляда», </w:t>
      </w:r>
      <w:r w:rsidR="00E728D2">
        <w:t>«Пасхальный перезвон», имеющие немаловажное значение для воспитания духовно-нравственных качеств у детей.</w:t>
      </w:r>
    </w:p>
    <w:p w14:paraId="124514BE" w14:textId="7BF7B5D3" w:rsidR="006A5358" w:rsidRDefault="009D4C65" w:rsidP="006A5358">
      <w:pPr>
        <w:spacing w:after="0"/>
        <w:ind w:firstLine="709"/>
        <w:jc w:val="both"/>
      </w:pPr>
      <w:r>
        <w:t xml:space="preserve">Ещё одной формой практического блока является драматизация русских народных сказок. </w:t>
      </w:r>
      <w:r w:rsidR="006A5358" w:rsidRPr="009B4DFE">
        <w:t xml:space="preserve">Родители принимают активное участие в изготовлении костюмов, а затем </w:t>
      </w:r>
      <w:r w:rsidR="006A5358">
        <w:t xml:space="preserve">и </w:t>
      </w:r>
      <w:r w:rsidR="006A5358" w:rsidRPr="009B4DFE">
        <w:t>в совместных инсценировках этих сказок.</w:t>
      </w:r>
      <w:r w:rsidR="00376FB1">
        <w:t xml:space="preserve"> </w:t>
      </w:r>
      <w:r>
        <w:t>Пример тому с</w:t>
      </w:r>
      <w:r w:rsidR="006A5358">
        <w:t>емейный вечер «В гостях у сказки»</w:t>
      </w:r>
      <w:r>
        <w:t>.</w:t>
      </w:r>
    </w:p>
    <w:p w14:paraId="69074973" w14:textId="77777777" w:rsidR="002747E9" w:rsidRPr="009B4DFE" w:rsidRDefault="002747E9" w:rsidP="006A5358">
      <w:pPr>
        <w:spacing w:after="0"/>
        <w:ind w:firstLine="709"/>
        <w:jc w:val="both"/>
      </w:pPr>
    </w:p>
    <w:p w14:paraId="7F3978E3" w14:textId="5799ACE6" w:rsidR="00E7723D" w:rsidRDefault="00D4210D" w:rsidP="006A5358">
      <w:pPr>
        <w:spacing w:after="0"/>
        <w:ind w:firstLine="709"/>
        <w:jc w:val="both"/>
      </w:pPr>
      <w:r>
        <w:t>Спортивный п</w:t>
      </w:r>
      <w:r w:rsidR="00E728D2">
        <w:t xml:space="preserve">раздник «Ай, да, папы!» </w:t>
      </w:r>
      <w:r>
        <w:t xml:space="preserve">- </w:t>
      </w:r>
      <w:r w:rsidR="00E728D2">
        <w:t>соревнования, пропагандирующие армейскую доблесть, помог</w:t>
      </w:r>
      <w:r w:rsidR="009D4C65">
        <w:t>ает</w:t>
      </w:r>
      <w:r w:rsidR="00E728D2">
        <w:t xml:space="preserve"> пробудить в детях чувство национальной гордости за силу, мужество российских мужчин, стремление стать такими же </w:t>
      </w:r>
      <w:r w:rsidR="009D4C65">
        <w:t>выносливыми и быть похожими на своих отцов.</w:t>
      </w:r>
    </w:p>
    <w:p w14:paraId="3D8AD184" w14:textId="77777777" w:rsidR="002747E9" w:rsidRDefault="002747E9" w:rsidP="006A5358">
      <w:pPr>
        <w:spacing w:after="0"/>
        <w:ind w:firstLine="709"/>
        <w:jc w:val="both"/>
      </w:pPr>
    </w:p>
    <w:p w14:paraId="5ADFA1B0" w14:textId="11948641" w:rsidR="00E7723D" w:rsidRDefault="00E728D2" w:rsidP="006C0B77">
      <w:pPr>
        <w:spacing w:after="0"/>
        <w:ind w:firstLine="709"/>
        <w:jc w:val="both"/>
      </w:pPr>
      <w:r>
        <w:t>Праздники для мам «День Матери», «Международный женский день 8 марта» воспитыва</w:t>
      </w:r>
      <w:r w:rsidR="009D4C65">
        <w:t>ют</w:t>
      </w:r>
      <w:r>
        <w:t xml:space="preserve"> в детях любовь и уважение к женщине-матери, умение выразить благодарность и любовь по отношению к мам</w:t>
      </w:r>
      <w:r w:rsidR="009D4C65">
        <w:t>ам</w:t>
      </w:r>
      <w:r>
        <w:t xml:space="preserve"> и бабуш</w:t>
      </w:r>
      <w:r w:rsidR="009D4C65">
        <w:t>кам</w:t>
      </w:r>
      <w:r>
        <w:t xml:space="preserve">. </w:t>
      </w:r>
    </w:p>
    <w:p w14:paraId="09EF222A" w14:textId="77777777" w:rsidR="002747E9" w:rsidRDefault="002747E9" w:rsidP="006C0B77">
      <w:pPr>
        <w:spacing w:after="0"/>
        <w:ind w:firstLine="709"/>
        <w:jc w:val="both"/>
      </w:pPr>
    </w:p>
    <w:p w14:paraId="504AB547" w14:textId="7AF7E672" w:rsidR="00C71D29" w:rsidRDefault="00C71D29" w:rsidP="006C0B77">
      <w:pPr>
        <w:spacing w:after="0"/>
        <w:ind w:firstLine="709"/>
        <w:jc w:val="both"/>
      </w:pPr>
      <w:r>
        <w:t>Семейный досуг «Игра, развивающая детей». Цель которого-привлечь внимание родителей к детской игре как к деятельности,</w:t>
      </w:r>
      <w:r w:rsidR="002747E9">
        <w:t xml:space="preserve"> </w:t>
      </w:r>
      <w:r>
        <w:t>способствует формированию социально-нравственного потенциала ребёнка.</w:t>
      </w:r>
    </w:p>
    <w:p w14:paraId="1350A75E" w14:textId="77777777" w:rsidR="002747E9" w:rsidRDefault="002747E9" w:rsidP="006C0B77">
      <w:pPr>
        <w:spacing w:after="0"/>
        <w:ind w:firstLine="709"/>
        <w:jc w:val="both"/>
      </w:pPr>
    </w:p>
    <w:p w14:paraId="5D19448D" w14:textId="18316FAF" w:rsidR="00C71D29" w:rsidRDefault="00C71D29" w:rsidP="006C0B77">
      <w:pPr>
        <w:spacing w:after="0"/>
        <w:ind w:firstLine="709"/>
        <w:jc w:val="both"/>
      </w:pPr>
      <w:r>
        <w:t>Познавательно-развлекательная игра «Это мой ребёнок!»- профилактика дисгармонии семейных отношений, создание дружеской эмоциональной атмосферы.</w:t>
      </w:r>
    </w:p>
    <w:p w14:paraId="3B963855" w14:textId="77777777" w:rsidR="002747E9" w:rsidRDefault="002747E9" w:rsidP="006C0B77">
      <w:pPr>
        <w:spacing w:after="0"/>
        <w:ind w:firstLine="709"/>
        <w:jc w:val="both"/>
      </w:pPr>
    </w:p>
    <w:p w14:paraId="2D67B44F" w14:textId="10ED44EE" w:rsidR="00E7723D" w:rsidRDefault="002747E9" w:rsidP="00C71D29">
      <w:pPr>
        <w:spacing w:after="0"/>
        <w:jc w:val="both"/>
      </w:pPr>
      <w:r>
        <w:t xml:space="preserve">           </w:t>
      </w:r>
      <w:r w:rsidR="00665AEF">
        <w:t>Главному п</w:t>
      </w:r>
      <w:r w:rsidR="00E728D2">
        <w:t>атриотическому празднику</w:t>
      </w:r>
      <w:r>
        <w:t xml:space="preserve"> - </w:t>
      </w:r>
      <w:r w:rsidR="00E728D2">
        <w:t xml:space="preserve">9 мая посвящается ряд мероприятий: </w:t>
      </w:r>
      <w:r w:rsidR="00665AEF">
        <w:t xml:space="preserve">тематические занятия, фестивали военной песни, выступление и возложение цветов к памятнику, </w:t>
      </w:r>
      <w:r w:rsidR="00E7723D">
        <w:t>акции «Рекорд Победы», «</w:t>
      </w:r>
      <w:r w:rsidR="00871049">
        <w:t>Рисуем Победу</w:t>
      </w:r>
      <w:r w:rsidR="00E7723D">
        <w:t xml:space="preserve">», </w:t>
      </w:r>
      <w:r w:rsidR="00871049">
        <w:t>«Окна Победы»</w:t>
      </w:r>
      <w:r w:rsidR="00665AEF">
        <w:t xml:space="preserve">. </w:t>
      </w:r>
      <w:r w:rsidR="00E728D2">
        <w:t>Задача проводимых мероприятий – проследить связь поколений, и поэтому почётные гости на нём – непосредственные участники тех событий – родственники наших воспитанников.</w:t>
      </w:r>
    </w:p>
    <w:p w14:paraId="797A233E" w14:textId="77777777" w:rsidR="002747E9" w:rsidRDefault="002747E9" w:rsidP="00C71D29">
      <w:pPr>
        <w:spacing w:after="0"/>
        <w:jc w:val="both"/>
      </w:pPr>
    </w:p>
    <w:p w14:paraId="7E7D016E" w14:textId="5DA7065A" w:rsidR="00FC2456" w:rsidRDefault="00E728D2" w:rsidP="00FC2456">
      <w:pPr>
        <w:spacing w:after="0"/>
        <w:ind w:firstLine="709"/>
        <w:jc w:val="both"/>
      </w:pPr>
      <w:r>
        <w:t xml:space="preserve">Не забываем мы и о </w:t>
      </w:r>
      <w:r w:rsidR="00E7723D">
        <w:t>Дне народного единства</w:t>
      </w:r>
      <w:r w:rsidR="003716A0">
        <w:t xml:space="preserve">, </w:t>
      </w:r>
      <w:r w:rsidR="00C976DF">
        <w:t>Д</w:t>
      </w:r>
      <w:r w:rsidR="003716A0">
        <w:t>не России</w:t>
      </w:r>
      <w:r>
        <w:t xml:space="preserve">, где чествуем </w:t>
      </w:r>
      <w:r w:rsidR="00665AEF">
        <w:t xml:space="preserve">все </w:t>
      </w:r>
      <w:r>
        <w:t>государственные символы России</w:t>
      </w:r>
      <w:r w:rsidR="007C1BA0">
        <w:t xml:space="preserve"> </w:t>
      </w:r>
      <w:r w:rsidR="00C976DF">
        <w:t xml:space="preserve">- флаг, </w:t>
      </w:r>
      <w:r w:rsidR="00665AEF">
        <w:t xml:space="preserve">гимн, </w:t>
      </w:r>
      <w:r w:rsidR="00C976DF">
        <w:t xml:space="preserve">национальные костюмы и танцы. </w:t>
      </w:r>
    </w:p>
    <w:p w14:paraId="1CACC4C9" w14:textId="2914F458" w:rsidR="00FC2456" w:rsidRDefault="002747E9" w:rsidP="002747E9">
      <w:pPr>
        <w:spacing w:after="0"/>
        <w:jc w:val="both"/>
      </w:pPr>
      <w:r>
        <w:t xml:space="preserve">          </w:t>
      </w:r>
      <w:r w:rsidR="00665AEF">
        <w:t>Следующей формой практического блока я считаю</w:t>
      </w:r>
      <w:r w:rsidR="00195874">
        <w:t xml:space="preserve"> </w:t>
      </w:r>
      <w:r w:rsidR="00665AEF">
        <w:t xml:space="preserve">- </w:t>
      </w:r>
      <w:r w:rsidR="00FC2456">
        <w:t>Дни открытых дверей.</w:t>
      </w:r>
      <w:r w:rsidR="00195874">
        <w:t xml:space="preserve"> </w:t>
      </w:r>
      <w:r w:rsidR="00FC2456" w:rsidRPr="00FC2456">
        <w:t>Родител</w:t>
      </w:r>
      <w:r w:rsidR="00665AEF">
        <w:t>ям</w:t>
      </w:r>
      <w:r w:rsidR="00195874">
        <w:t xml:space="preserve"> </w:t>
      </w:r>
      <w:r w:rsidR="00665AEF">
        <w:t>нравится при</w:t>
      </w:r>
      <w:r w:rsidR="00FC2456" w:rsidRPr="00FC2456">
        <w:t xml:space="preserve">ходить на </w:t>
      </w:r>
      <w:r w:rsidR="00FC2456">
        <w:t>открытые мероприятия, наблюдать за ребёнком в образовательном процессе.</w:t>
      </w:r>
      <w:r w:rsidR="00EB186F">
        <w:t xml:space="preserve"> В один из таких дней я представила и</w:t>
      </w:r>
      <w:r w:rsidR="008F1A1B">
        <w:t>нтеллектуальн</w:t>
      </w:r>
      <w:r w:rsidR="00EB186F">
        <w:t>ую</w:t>
      </w:r>
      <w:r w:rsidR="008F1A1B">
        <w:t xml:space="preserve"> игр</w:t>
      </w:r>
      <w:r w:rsidR="00EB186F">
        <w:t>у</w:t>
      </w:r>
      <w:r w:rsidR="00195874">
        <w:t xml:space="preserve"> «Что? Где? Когда?», посвящё</w:t>
      </w:r>
      <w:r w:rsidR="008F1A1B">
        <w:t>нн</w:t>
      </w:r>
      <w:r w:rsidR="00EB186F">
        <w:t>ую</w:t>
      </w:r>
      <w:r w:rsidR="008F1A1B">
        <w:t xml:space="preserve"> Дню Победы</w:t>
      </w:r>
      <w:r w:rsidR="00EB186F">
        <w:t>. Дети</w:t>
      </w:r>
      <w:r w:rsidR="00C21128">
        <w:t>-знатоки отвечали на видео-вопросы от сотрудников сада, родители-зрители переживали, волновались, в тоже время проверяли свои знания по историческому прошлому России.</w:t>
      </w:r>
    </w:p>
    <w:p w14:paraId="23EEA199" w14:textId="77777777" w:rsidR="002747E9" w:rsidRPr="00FC2456" w:rsidRDefault="002747E9" w:rsidP="002747E9">
      <w:pPr>
        <w:spacing w:after="0"/>
        <w:jc w:val="both"/>
      </w:pPr>
    </w:p>
    <w:p w14:paraId="2B06152F" w14:textId="5DA64797" w:rsidR="008F1A1B" w:rsidRDefault="002747E9" w:rsidP="00C976DF">
      <w:pPr>
        <w:spacing w:after="0"/>
        <w:jc w:val="both"/>
      </w:pPr>
      <w:r>
        <w:t xml:space="preserve">          </w:t>
      </w:r>
      <w:r w:rsidR="00EB186F">
        <w:t>Следующая практическая форма</w:t>
      </w:r>
      <w:r>
        <w:t xml:space="preserve"> -</w:t>
      </w:r>
      <w:r w:rsidR="00EB186F">
        <w:t xml:space="preserve"> у</w:t>
      </w:r>
      <w:r w:rsidR="008F1A1B">
        <w:t>частие в тематических конкурсах,</w:t>
      </w:r>
      <w:r w:rsidR="00004B1E">
        <w:t xml:space="preserve"> выставках семейного творчества</w:t>
      </w:r>
      <w:r w:rsidR="00EB186F">
        <w:t>, мастер-классах,</w:t>
      </w:r>
      <w:r w:rsidR="007C1BA0">
        <w:t xml:space="preserve"> </w:t>
      </w:r>
      <w:r w:rsidR="00C21128">
        <w:t>конкурсах чтецов- всё это</w:t>
      </w:r>
      <w:r>
        <w:t xml:space="preserve"> </w:t>
      </w:r>
      <w:r w:rsidR="008F1A1B" w:rsidRPr="008F1A1B">
        <w:t>способствует приобретению опыта партнерских отношений, положительно влияет на формирование личности ребенка.</w:t>
      </w:r>
    </w:p>
    <w:p w14:paraId="23676E76" w14:textId="4AA5F55D" w:rsidR="00004B1E" w:rsidRDefault="002747E9" w:rsidP="00C976DF">
      <w:pPr>
        <w:spacing w:after="0"/>
        <w:jc w:val="both"/>
      </w:pPr>
      <w:r>
        <w:t xml:space="preserve">           </w:t>
      </w:r>
      <w:r w:rsidR="00EB186F">
        <w:t>Нельзя не вспомнить и о в</w:t>
      </w:r>
      <w:r w:rsidR="00004B1E">
        <w:t>ыездны</w:t>
      </w:r>
      <w:r w:rsidR="00EB186F">
        <w:t>х</w:t>
      </w:r>
      <w:r w:rsidR="00004B1E">
        <w:t xml:space="preserve"> спортивны</w:t>
      </w:r>
      <w:r w:rsidR="00EB186F">
        <w:t>х</w:t>
      </w:r>
      <w:r w:rsidR="00004B1E">
        <w:t xml:space="preserve"> соревнования</w:t>
      </w:r>
      <w:r w:rsidR="00EB186F">
        <w:t>х</w:t>
      </w:r>
      <w:r w:rsidR="00004B1E">
        <w:t>– это целое событие, к которому готовится вся семья, которые также способствуют укреплению дружеских отношений в семье.</w:t>
      </w:r>
      <w:r w:rsidR="00EB186F">
        <w:t xml:space="preserve"> Гимн, флаг</w:t>
      </w:r>
      <w:r>
        <w:t xml:space="preserve"> РФ — это</w:t>
      </w:r>
      <w:r w:rsidR="00EB186F">
        <w:t xml:space="preserve"> всё вызывает гордость за нашу </w:t>
      </w:r>
      <w:r>
        <w:t xml:space="preserve">великую </w:t>
      </w:r>
      <w:r w:rsidR="00EB186F">
        <w:t>страну.</w:t>
      </w:r>
    </w:p>
    <w:p w14:paraId="4796D678" w14:textId="77777777" w:rsidR="002747E9" w:rsidRDefault="002747E9" w:rsidP="00C976DF">
      <w:pPr>
        <w:spacing w:after="0"/>
        <w:jc w:val="both"/>
      </w:pPr>
    </w:p>
    <w:p w14:paraId="52057C28" w14:textId="77777777" w:rsidR="00004B1E" w:rsidRDefault="00004B1E" w:rsidP="00004B1E">
      <w:pPr>
        <w:spacing w:after="0"/>
        <w:ind w:firstLine="709"/>
        <w:jc w:val="both"/>
      </w:pPr>
      <w:r>
        <w:t xml:space="preserve">Хочется остановиться </w:t>
      </w:r>
      <w:r w:rsidR="00EB186F">
        <w:t xml:space="preserve">и </w:t>
      </w:r>
      <w:r>
        <w:t xml:space="preserve">на </w:t>
      </w:r>
      <w:r w:rsidR="005C15D4">
        <w:t>нетрадиционн</w:t>
      </w:r>
      <w:r>
        <w:t>ых формах работы</w:t>
      </w:r>
      <w:r w:rsidR="006A5358">
        <w:t xml:space="preserve"> с</w:t>
      </w:r>
      <w:r>
        <w:t xml:space="preserve"> семьей</w:t>
      </w:r>
      <w:r w:rsidR="005C15D4">
        <w:t xml:space="preserve"> -</w:t>
      </w:r>
      <w:r>
        <w:t xml:space="preserve"> акции. Эта форма работы увлекательна, занимает немного времени и позволяет сразу видеть результат собственного участия.</w:t>
      </w:r>
    </w:p>
    <w:p w14:paraId="3778FBD3" w14:textId="77777777" w:rsidR="00004B1E" w:rsidRDefault="00004B1E" w:rsidP="00004B1E">
      <w:pPr>
        <w:spacing w:after="0"/>
        <w:ind w:firstLine="709"/>
        <w:jc w:val="both"/>
      </w:pPr>
      <w:r>
        <w:t xml:space="preserve"> Акция </w:t>
      </w:r>
      <w:r w:rsidRPr="002747E9">
        <w:rPr>
          <w:b/>
          <w:bCs/>
        </w:rPr>
        <w:t>«Мамина колыбельная»,</w:t>
      </w:r>
      <w:r>
        <w:t xml:space="preserve"> где родители вместе с детьми пропевали колыбельные. Эта акция помогла сплотить семьи, помочь родителям быть ближе к своим детям. </w:t>
      </w:r>
    </w:p>
    <w:p w14:paraId="376199B5" w14:textId="77777777" w:rsidR="00004B1E" w:rsidRDefault="00004B1E" w:rsidP="00004B1E">
      <w:pPr>
        <w:spacing w:after="0"/>
        <w:ind w:firstLine="709"/>
        <w:jc w:val="both"/>
      </w:pPr>
      <w:r>
        <w:t xml:space="preserve">Акция </w:t>
      </w:r>
      <w:r w:rsidRPr="002747E9">
        <w:rPr>
          <w:b/>
          <w:bCs/>
        </w:rPr>
        <w:t>«Солнце семейных традиций»,</w:t>
      </w:r>
      <w:r>
        <w:t xml:space="preserve"> где родители вместе с детьми представляли традиции своей семьи в виде фоторассказов, в итоге в группе был оформлен стенд в виде солнышка, лучами были повествования о семейных традициях. </w:t>
      </w:r>
    </w:p>
    <w:p w14:paraId="3652763E" w14:textId="77777777" w:rsidR="00004B1E" w:rsidRDefault="00004B1E" w:rsidP="00004B1E">
      <w:pPr>
        <w:spacing w:after="0"/>
        <w:ind w:firstLine="709"/>
        <w:jc w:val="both"/>
      </w:pPr>
      <w:r w:rsidRPr="009B4DFE">
        <w:t>Уважение к защитникам Отечества также воспитывает акция «Подарок</w:t>
      </w:r>
      <w:r>
        <w:t>-</w:t>
      </w:r>
      <w:r w:rsidRPr="002747E9">
        <w:rPr>
          <w:b/>
          <w:bCs/>
        </w:rPr>
        <w:t>письмо солдату»,</w:t>
      </w:r>
      <w:r>
        <w:t xml:space="preserve"> </w:t>
      </w:r>
      <w:r w:rsidRPr="009B4DFE">
        <w:t xml:space="preserve">дети с родителями собирают посылку и пишут письмо для </w:t>
      </w:r>
      <w:r>
        <w:t>военнослужащих.</w:t>
      </w:r>
    </w:p>
    <w:p w14:paraId="148EF8ED" w14:textId="77777777" w:rsidR="00004B1E" w:rsidRDefault="00004B1E" w:rsidP="00004B1E">
      <w:pPr>
        <w:spacing w:after="0"/>
        <w:ind w:firstLine="709"/>
        <w:jc w:val="both"/>
      </w:pPr>
      <w:r>
        <w:t xml:space="preserve">Ежегодная акция </w:t>
      </w:r>
      <w:r w:rsidRPr="002747E9">
        <w:rPr>
          <w:b/>
          <w:bCs/>
        </w:rPr>
        <w:t>«Рекорд Победы»,</w:t>
      </w:r>
      <w:r>
        <w:t xml:space="preserve"> её поддерживают все члены семьи, принимают активное участие- отжимаются и записывают свои результаты.</w:t>
      </w:r>
    </w:p>
    <w:p w14:paraId="4BF04BC0" w14:textId="77777777" w:rsidR="00004B1E" w:rsidRDefault="00004B1E" w:rsidP="00004B1E">
      <w:pPr>
        <w:spacing w:after="0"/>
        <w:ind w:firstLine="709"/>
        <w:jc w:val="both"/>
      </w:pPr>
      <w:r>
        <w:t xml:space="preserve">Акция </w:t>
      </w:r>
      <w:r w:rsidRPr="002747E9">
        <w:rPr>
          <w:b/>
          <w:bCs/>
        </w:rPr>
        <w:t>«Посади дерево</w:t>
      </w:r>
      <w:r>
        <w:t>»- родители вместе с детьми высаживают деревья, но некоторые родители в силу своей занятости- садят комнатные растения и тем самым приучают детей трудиться и любить природу.</w:t>
      </w:r>
    </w:p>
    <w:p w14:paraId="5C96F2AB" w14:textId="62DE9DEF" w:rsidR="00004B1E" w:rsidRDefault="00004B1E" w:rsidP="00004B1E">
      <w:pPr>
        <w:spacing w:after="0"/>
        <w:ind w:firstLine="709"/>
        <w:jc w:val="both"/>
      </w:pPr>
      <w:r>
        <w:t xml:space="preserve">Акция </w:t>
      </w:r>
      <w:r w:rsidRPr="002747E9">
        <w:rPr>
          <w:b/>
          <w:bCs/>
        </w:rPr>
        <w:t>«Голосуем всей семьёй»</w:t>
      </w:r>
      <w:r>
        <w:t>- прививает любовь к Отчизне, своей стране и народу.</w:t>
      </w:r>
    </w:p>
    <w:p w14:paraId="115DB949" w14:textId="77777777" w:rsidR="00723946" w:rsidRPr="009B4DFE" w:rsidRDefault="00723946" w:rsidP="00004B1E">
      <w:pPr>
        <w:spacing w:after="0"/>
        <w:ind w:firstLine="709"/>
        <w:jc w:val="both"/>
      </w:pPr>
    </w:p>
    <w:p w14:paraId="25E875DF" w14:textId="2A065DE8" w:rsidR="00004B1E" w:rsidRDefault="00004B1E" w:rsidP="00004B1E">
      <w:pPr>
        <w:spacing w:after="0"/>
        <w:jc w:val="both"/>
      </w:pPr>
      <w:r>
        <w:t xml:space="preserve">          Ежегодные фотостенды «Мой папа-мой </w:t>
      </w:r>
      <w:r w:rsidR="00EB186F">
        <w:t>герой</w:t>
      </w:r>
      <w:r>
        <w:t xml:space="preserve">!», посвященные Дню Отца и </w:t>
      </w:r>
      <w:r w:rsidR="00EB186F">
        <w:t xml:space="preserve">Дню Защитника Отечества, </w:t>
      </w:r>
      <w:r>
        <w:t xml:space="preserve">«Мама-солнышко моё», посвященный Дню Матери, вызывают восторг у всех членов семьи, особенно </w:t>
      </w:r>
      <w:r w:rsidR="00723946">
        <w:t xml:space="preserve">детей, где они </w:t>
      </w:r>
      <w:r>
        <w:t>с гордостью рассматривают и рассказывают о своей семье.</w:t>
      </w:r>
    </w:p>
    <w:p w14:paraId="76D0E7BC" w14:textId="77777777" w:rsidR="00723946" w:rsidRDefault="00723946" w:rsidP="00004B1E">
      <w:pPr>
        <w:spacing w:after="0"/>
        <w:jc w:val="both"/>
      </w:pPr>
    </w:p>
    <w:p w14:paraId="61FEA721" w14:textId="50F78899" w:rsidR="00004B1E" w:rsidRDefault="003608D9" w:rsidP="00004B1E">
      <w:pPr>
        <w:spacing w:after="0"/>
        <w:ind w:firstLine="709"/>
        <w:jc w:val="both"/>
      </w:pPr>
      <w:r>
        <w:t>Такие н</w:t>
      </w:r>
      <w:r w:rsidR="00004B1E">
        <w:t>аглядно – информационные стенды вдохновили семьи на изучение своих истоков и стимулировали стремление быть достойными членами своего рода. Очень увлекательным и полезным в духовно-нравственном воспитании оказался проект «Родословное древо». Каждая семья трудилась над созданием своего личного, необыкновенного</w:t>
      </w:r>
      <w:r w:rsidR="00723946">
        <w:t xml:space="preserve"> </w:t>
      </w:r>
      <w:r w:rsidR="00004B1E">
        <w:t xml:space="preserve">Дерева. </w:t>
      </w:r>
      <w:bookmarkStart w:id="0" w:name="_GoBack"/>
      <w:bookmarkEnd w:id="0"/>
      <w:r w:rsidR="00004B1E">
        <w:t xml:space="preserve">Затем эти листы- деревья, я оформила в книгу «Генеалогическое древо». </w:t>
      </w:r>
    </w:p>
    <w:p w14:paraId="015E82E5" w14:textId="77777777" w:rsidR="00004B1E" w:rsidRDefault="00004B1E" w:rsidP="00C976DF">
      <w:pPr>
        <w:spacing w:after="0"/>
        <w:jc w:val="both"/>
      </w:pPr>
    </w:p>
    <w:p w14:paraId="21D03FDE" w14:textId="77777777" w:rsidR="00F12C76" w:rsidRDefault="00E728D2" w:rsidP="006C0B77">
      <w:pPr>
        <w:spacing w:after="0"/>
        <w:ind w:firstLine="709"/>
        <w:jc w:val="both"/>
      </w:pPr>
      <w:r>
        <w:t xml:space="preserve">Я уверена, что все эти формы нам помогают активизировать родителей в нашей совместной деятельности по духовно-нравственному воспитанию детей. Я не останавливаюсь на достигнутом, продолжаю искать новые пути сотрудничества с родителями. Ведь у нас общая цель - воспитывать будущих созидателей жизни. Каков человек </w:t>
      </w:r>
      <w:r w:rsidR="00C21128">
        <w:t>–</w:t>
      </w:r>
      <w:r>
        <w:t xml:space="preserve"> таков</w:t>
      </w:r>
      <w:r w:rsidR="00C21128">
        <w:t xml:space="preserve"> и</w:t>
      </w:r>
      <w:r>
        <w:t xml:space="preserve"> мир, который он создает вокруг себя</w:t>
      </w:r>
      <w:r w:rsidR="005C15D4">
        <w:t xml:space="preserve"> сам</w:t>
      </w:r>
      <w:r w:rsidR="007C1BA0">
        <w:t xml:space="preserve">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C6C"/>
    <w:rsid w:val="00004B1E"/>
    <w:rsid w:val="00007F8C"/>
    <w:rsid w:val="000769F0"/>
    <w:rsid w:val="001558E7"/>
    <w:rsid w:val="00195874"/>
    <w:rsid w:val="00197B09"/>
    <w:rsid w:val="002747E9"/>
    <w:rsid w:val="00350DC0"/>
    <w:rsid w:val="003608D9"/>
    <w:rsid w:val="003716A0"/>
    <w:rsid w:val="00376FB1"/>
    <w:rsid w:val="004326FF"/>
    <w:rsid w:val="00520B84"/>
    <w:rsid w:val="00522C6C"/>
    <w:rsid w:val="005C15D4"/>
    <w:rsid w:val="005C2B60"/>
    <w:rsid w:val="00665AEF"/>
    <w:rsid w:val="006A3D68"/>
    <w:rsid w:val="006A5358"/>
    <w:rsid w:val="006C0B77"/>
    <w:rsid w:val="006E4697"/>
    <w:rsid w:val="00723946"/>
    <w:rsid w:val="007C1BA0"/>
    <w:rsid w:val="008242FF"/>
    <w:rsid w:val="00870751"/>
    <w:rsid w:val="00871049"/>
    <w:rsid w:val="008F1522"/>
    <w:rsid w:val="008F1A1B"/>
    <w:rsid w:val="00922C48"/>
    <w:rsid w:val="00932B2A"/>
    <w:rsid w:val="009370F8"/>
    <w:rsid w:val="009B4DFE"/>
    <w:rsid w:val="009D4C65"/>
    <w:rsid w:val="00B915B7"/>
    <w:rsid w:val="00BD299B"/>
    <w:rsid w:val="00C21128"/>
    <w:rsid w:val="00C71D29"/>
    <w:rsid w:val="00C976DF"/>
    <w:rsid w:val="00D13375"/>
    <w:rsid w:val="00D4210D"/>
    <w:rsid w:val="00DC2421"/>
    <w:rsid w:val="00DE0BCF"/>
    <w:rsid w:val="00E728D2"/>
    <w:rsid w:val="00E7723D"/>
    <w:rsid w:val="00EA59DF"/>
    <w:rsid w:val="00EB186F"/>
    <w:rsid w:val="00EC511D"/>
    <w:rsid w:val="00EE4070"/>
    <w:rsid w:val="00F129D8"/>
    <w:rsid w:val="00F12C76"/>
    <w:rsid w:val="00FC2456"/>
    <w:rsid w:val="00FE0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A9E4"/>
  <w15:docId w15:val="{7D880AAD-390F-4C77-BD20-A4C63829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4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9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Сясько Арина Александровна</dc:creator>
  <cp:keywords/>
  <dc:description/>
  <cp:lastModifiedBy>Сясько Арина Александровна</cp:lastModifiedBy>
  <cp:revision>16</cp:revision>
  <cp:lastPrinted>2022-11-24T19:15:00Z</cp:lastPrinted>
  <dcterms:created xsi:type="dcterms:W3CDTF">2022-11-19T05:16:00Z</dcterms:created>
  <dcterms:modified xsi:type="dcterms:W3CDTF">2022-11-24T19:17:00Z</dcterms:modified>
</cp:coreProperties>
</file>